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50" w:rsidRDefault="00BC7250" w:rsidP="00574043">
      <w:pPr>
        <w:rPr>
          <w:rFonts w:ascii="Allegro BT" w:hAnsi="Allegro BT" w:cs="Allegro BT"/>
          <w:b/>
          <w:bCs/>
          <w:sz w:val="22"/>
          <w:szCs w:val="22"/>
          <w:lang w:val="it-IT"/>
        </w:rPr>
      </w:pPr>
      <w:r>
        <w:rPr>
          <w:rFonts w:ascii="Allegro BT" w:hAnsi="Allegro BT" w:cs="Allegro BT"/>
          <w:b/>
          <w:bCs/>
          <w:sz w:val="22"/>
          <w:szCs w:val="22"/>
          <w:lang w:val="it-IT"/>
        </w:rPr>
        <w:t xml:space="preserve">             </w:t>
      </w:r>
    </w:p>
    <w:p w:rsidR="00BC7250" w:rsidRDefault="00D949FB" w:rsidP="00574043">
      <w:pPr>
        <w:rPr>
          <w:rFonts w:ascii="Allegro BT" w:hAnsi="Allegro BT" w:cs="Allegro BT"/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118110</wp:posOffset>
                </wp:positionV>
                <wp:extent cx="5250180" cy="0"/>
                <wp:effectExtent l="9525" t="15240" r="7620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9F54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pt" to="414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GJEw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f5PLRmMK6EiFptbSiOntSLedb0u0NK1x1Rex4pvp4N5GUhI3mTEjbOwAW74bNmEEMOXsc+&#10;nVrbB0joADpFOc43OfjJIwqHs3yWZgtQjY6+hJRjorHOf+K6R8GosATSEZgcn50PREg5hoR7lN4I&#10;KaPaUqEB2OYPaRoznJaCBW+Ic3a/q6VFRxIGJn6xLPDch1l9UCyidZyw9dX2RMiLDbdLFfCgFuBz&#10;tS4T8eMxfVwv1otiUuTz9aRIm2bycVMXk/kme5g1H5q6brKfgVpWlJ1gjKvAbpzOrPg79a/v5DJX&#10;t/m89SF5ix4bBmTHfyQdxQz6XSZhp9l5a0eRYSBj8PXxhIm/34N9/8RXvwAAAP//AwBQSwMEFAAG&#10;AAgAAAAhAOttVFXbAAAABwEAAA8AAABkcnMvZG93bnJldi54bWxMjs1OwzAQhO9IvIO1SNyo0yAV&#10;N8SpEKiqQFzaIvW6jU0ciNdp7Lbh7VnEAY7zo5mvXIy+Eyc7xDaQhukkA2GpDqalRsPbdnmjQMSE&#10;ZLALZDV82QiL6vKixMKEM63taZMawSMUC9TgUuoLKWPtrMc4Cb0lzt7D4DGxHBppBjzzuO9knmUz&#10;6bElfnDY20dn68/N0WvAp9U67VT+ctc+u9eP7fKwcuqg9fXV+HAPItkx/ZXhB5/RoWKmfTiSiaLT&#10;kN9ykW01A8GxyudTEPtfQ1al/M9ffQMAAP//AwBQSwECLQAUAAYACAAAACEAtoM4kv4AAADhAQAA&#10;EwAAAAAAAAAAAAAAAAAAAAAAW0NvbnRlbnRfVHlwZXNdLnhtbFBLAQItABQABgAIAAAAIQA4/SH/&#10;1gAAAJQBAAALAAAAAAAAAAAAAAAAAC8BAABfcmVscy8ucmVsc1BLAQItABQABgAIAAAAIQAkYkGJ&#10;EwIAACoEAAAOAAAAAAAAAAAAAAAAAC4CAABkcnMvZTJvRG9jLnhtbFBLAQItABQABgAIAAAAIQDr&#10;bVRV2wAAAAcBAAAPAAAAAAAAAAAAAAAAAG0EAABkcnMvZG93bnJldi54bWxQSwUGAAAAAAQABADz&#10;AAAAdQUAAAAA&#10;" strokeweight="1pt"/>
            </w:pict>
          </mc:Fallback>
        </mc:AlternateContent>
      </w:r>
      <w:r>
        <w:rPr>
          <w:noProof/>
          <w:lang w:val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118110</wp:posOffset>
            </wp:positionV>
            <wp:extent cx="557530" cy="828675"/>
            <wp:effectExtent l="57150" t="57150" r="33020" b="47625"/>
            <wp:wrapSquare wrapText="right"/>
            <wp:docPr id="3" name="Immagine 25" descr="DD015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DD01544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82867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571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250">
        <w:rPr>
          <w:rFonts w:ascii="Allegro BT" w:hAnsi="Allegro BT" w:cs="Allegro BT"/>
          <w:b/>
          <w:bCs/>
          <w:sz w:val="22"/>
          <w:szCs w:val="22"/>
          <w:lang w:val="it-IT"/>
        </w:rPr>
        <w:t xml:space="preserve"> </w:t>
      </w:r>
    </w:p>
    <w:p w:rsidR="00BC7250" w:rsidRDefault="00BC7250" w:rsidP="00574043">
      <w:pPr>
        <w:rPr>
          <w:rFonts w:ascii="Zurich Ex BT" w:hAnsi="Zurich Ex BT" w:cs="Zurich Ex BT"/>
          <w:color w:val="333399"/>
          <w:sz w:val="32"/>
          <w:szCs w:val="32"/>
          <w:lang w:val="it-IT"/>
        </w:rPr>
      </w:pPr>
      <w:r>
        <w:rPr>
          <w:rFonts w:ascii="Zurich BlkEx BT" w:hAnsi="Zurich BlkEx BT" w:cs="Zurich BlkEx BT"/>
          <w:i/>
          <w:iCs/>
          <w:color w:val="333399"/>
          <w:sz w:val="32"/>
          <w:szCs w:val="32"/>
          <w:lang w:val="it-IT"/>
        </w:rPr>
        <w:t>CONSORZIO</w:t>
      </w:r>
      <w:r>
        <w:rPr>
          <w:rFonts w:ascii="Zurich Ex BT" w:hAnsi="Zurich Ex BT" w:cs="Zurich Ex BT"/>
          <w:color w:val="333399"/>
          <w:sz w:val="32"/>
          <w:szCs w:val="32"/>
          <w:lang w:val="it-IT"/>
        </w:rPr>
        <w:t xml:space="preserve"> </w:t>
      </w:r>
    </w:p>
    <w:p w:rsidR="00BC7250" w:rsidRDefault="00BC7250" w:rsidP="00574043">
      <w:pPr>
        <w:rPr>
          <w:rFonts w:ascii="Zurich Ex BT" w:hAnsi="Zurich Ex BT" w:cs="Zurich Ex BT"/>
          <w:b/>
          <w:bCs/>
          <w:i/>
          <w:iCs/>
          <w:sz w:val="44"/>
          <w:szCs w:val="44"/>
          <w:lang w:val="it-IT"/>
        </w:rPr>
      </w:pPr>
      <w:r>
        <w:rPr>
          <w:rFonts w:ascii="Algerian" w:hAnsi="Algerian" w:cs="Algerian"/>
          <w:b/>
          <w:bCs/>
          <w:color w:val="0000FF"/>
          <w:sz w:val="52"/>
          <w:szCs w:val="52"/>
          <w:lang w:val="it-IT"/>
        </w:rPr>
        <w:t>D’A</w:t>
      </w:r>
      <w:r>
        <w:rPr>
          <w:rFonts w:ascii="Algerian" w:hAnsi="Algerian" w:cs="Algerian"/>
          <w:sz w:val="44"/>
          <w:szCs w:val="44"/>
          <w:lang w:val="it-IT"/>
        </w:rPr>
        <w:t>MBITO</w:t>
      </w:r>
      <w:r>
        <w:rPr>
          <w:rFonts w:ascii="Zurich Ex BT" w:hAnsi="Zurich Ex BT" w:cs="Zurich Ex BT"/>
          <w:sz w:val="44"/>
          <w:szCs w:val="44"/>
          <w:lang w:val="it-IT"/>
        </w:rPr>
        <w:t xml:space="preserve">   </w:t>
      </w:r>
      <w:r>
        <w:rPr>
          <w:rFonts w:ascii="Algerian" w:hAnsi="Algerian" w:cs="Algerian"/>
          <w:b/>
          <w:bCs/>
          <w:color w:val="0000FF"/>
          <w:sz w:val="52"/>
          <w:szCs w:val="52"/>
          <w:lang w:val="it-IT"/>
        </w:rPr>
        <w:t>T</w:t>
      </w:r>
      <w:r>
        <w:rPr>
          <w:rFonts w:ascii="Algerian" w:hAnsi="Algerian" w:cs="Algerian"/>
          <w:sz w:val="44"/>
          <w:szCs w:val="44"/>
          <w:lang w:val="it-IT"/>
        </w:rPr>
        <w:t xml:space="preserve">ERRITORIALE </w:t>
      </w:r>
      <w:r>
        <w:rPr>
          <w:rFonts w:ascii="Algerian" w:hAnsi="Algerian" w:cs="Algerian"/>
          <w:b/>
          <w:bCs/>
          <w:color w:val="0000FF"/>
          <w:sz w:val="52"/>
          <w:szCs w:val="52"/>
          <w:lang w:val="it-IT"/>
        </w:rPr>
        <w:t>O</w:t>
      </w:r>
      <w:r>
        <w:rPr>
          <w:rFonts w:ascii="Algerian" w:hAnsi="Algerian" w:cs="Algerian"/>
          <w:sz w:val="44"/>
          <w:szCs w:val="44"/>
          <w:lang w:val="it-IT"/>
        </w:rPr>
        <w:t>TTIMALE</w:t>
      </w:r>
      <w:r>
        <w:rPr>
          <w:rFonts w:ascii="Zurich Ex BT" w:hAnsi="Zurich Ex BT" w:cs="Zurich Ex BT"/>
          <w:sz w:val="44"/>
          <w:szCs w:val="44"/>
          <w:lang w:val="it-IT"/>
        </w:rPr>
        <w:t xml:space="preserve">  </w:t>
      </w:r>
    </w:p>
    <w:p w:rsidR="00BC7250" w:rsidRPr="00B76E81" w:rsidRDefault="00BC7250" w:rsidP="00574043">
      <w:pPr>
        <w:pStyle w:val="Titolo6"/>
        <w:tabs>
          <w:tab w:val="center" w:pos="4342"/>
        </w:tabs>
        <w:jc w:val="left"/>
        <w:rPr>
          <w:rFonts w:ascii="Zurich Ex BT" w:hAnsi="Zurich Ex BT" w:cs="Zurich Ex BT"/>
          <w:sz w:val="32"/>
          <w:szCs w:val="32"/>
          <w:u w:val="single"/>
          <w:lang w:val="it-IT"/>
        </w:rPr>
      </w:pPr>
      <w:r>
        <w:rPr>
          <w:u w:val="single"/>
          <w:lang w:val="it-IT"/>
        </w:rPr>
        <w:tab/>
        <w:t xml:space="preserve">                                 </w:t>
      </w:r>
      <w:r w:rsidRPr="00066E5A">
        <w:rPr>
          <w:sz w:val="32"/>
          <w:szCs w:val="32"/>
          <w:u w:val="single"/>
          <w:lang w:val="it-IT"/>
        </w:rPr>
        <w:t>CATANIA</w:t>
      </w:r>
      <w:r>
        <w:rPr>
          <w:sz w:val="32"/>
          <w:szCs w:val="32"/>
          <w:u w:val="single"/>
          <w:lang w:val="it-IT"/>
        </w:rPr>
        <w:t xml:space="preserve"> ACQUE IN LIQUIDAZIONE</w:t>
      </w:r>
    </w:p>
    <w:p w:rsidR="00BC7250" w:rsidRDefault="00BC7250" w:rsidP="003970A3">
      <w:pPr>
        <w:tabs>
          <w:tab w:val="left" w:pos="2835"/>
        </w:tabs>
        <w:rPr>
          <w:sz w:val="24"/>
          <w:szCs w:val="24"/>
          <w:lang w:val="it-IT"/>
        </w:rPr>
      </w:pPr>
    </w:p>
    <w:p w:rsidR="00BC7250" w:rsidRDefault="00BC7250" w:rsidP="003970A3">
      <w:pPr>
        <w:tabs>
          <w:tab w:val="left" w:pos="2835"/>
        </w:tabs>
        <w:rPr>
          <w:sz w:val="24"/>
          <w:szCs w:val="24"/>
          <w:lang w:val="it-IT"/>
        </w:rPr>
      </w:pPr>
    </w:p>
    <w:p w:rsidR="00624A54" w:rsidRDefault="00BC7250" w:rsidP="00624A54">
      <w:pPr>
        <w:tabs>
          <w:tab w:val="left" w:pos="2835"/>
        </w:tabs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r w:rsidR="00624A54" w:rsidRPr="00624A54">
        <w:rPr>
          <w:sz w:val="24"/>
          <w:szCs w:val="24"/>
          <w:lang w:val="it-IT"/>
        </w:rPr>
        <w:t>Al Responsabile per la prevenzione della corruzione</w:t>
      </w:r>
    </w:p>
    <w:p w:rsidR="001F7457" w:rsidRPr="001F7457" w:rsidRDefault="001F7457" w:rsidP="00624A54">
      <w:pPr>
        <w:tabs>
          <w:tab w:val="left" w:pos="2835"/>
        </w:tabs>
        <w:jc w:val="right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Pec</w:t>
      </w:r>
      <w:proofErr w:type="spellEnd"/>
      <w:r>
        <w:rPr>
          <w:sz w:val="24"/>
          <w:szCs w:val="24"/>
          <w:lang w:val="it-IT"/>
        </w:rPr>
        <w:t xml:space="preserve">: </w:t>
      </w:r>
      <w:hyperlink r:id="rId9" w:history="1">
        <w:r w:rsidRPr="001F7457">
          <w:rPr>
            <w:rStyle w:val="Collegamentoipertestuale"/>
            <w:color w:val="auto"/>
            <w:sz w:val="24"/>
            <w:szCs w:val="24"/>
            <w:u w:val="none"/>
          </w:rPr>
          <w:t>consorzio@pec.atoacquecatania.it</w:t>
        </w:r>
      </w:hyperlink>
    </w:p>
    <w:p w:rsidR="001F7457" w:rsidRDefault="001F7457" w:rsidP="00624A54">
      <w:pPr>
        <w:tabs>
          <w:tab w:val="left" w:pos="2835"/>
        </w:tabs>
        <w:jc w:val="right"/>
        <w:rPr>
          <w:sz w:val="24"/>
          <w:szCs w:val="24"/>
          <w:lang w:val="it-IT"/>
        </w:rPr>
      </w:pPr>
      <w:bookmarkStart w:id="0" w:name="_GoBack"/>
      <w:bookmarkEnd w:id="0"/>
      <w:r>
        <w:rPr>
          <w:sz w:val="24"/>
          <w:szCs w:val="24"/>
          <w:lang w:val="it-IT"/>
        </w:rPr>
        <w:t xml:space="preserve">Mail: </w:t>
      </w:r>
      <w:r w:rsidRPr="001F7457">
        <w:rPr>
          <w:sz w:val="24"/>
          <w:szCs w:val="24"/>
          <w:lang w:val="it-IT"/>
        </w:rPr>
        <w:t>direttore.amministrativo@atoacquecatania.it</w:t>
      </w:r>
    </w:p>
    <w:p w:rsidR="00624A54" w:rsidRDefault="00624A54" w:rsidP="00624A54">
      <w:pPr>
        <w:tabs>
          <w:tab w:val="left" w:pos="2835"/>
        </w:tabs>
        <w:jc w:val="right"/>
        <w:rPr>
          <w:sz w:val="24"/>
          <w:szCs w:val="24"/>
          <w:lang w:val="it-IT"/>
        </w:rPr>
      </w:pPr>
    </w:p>
    <w:p w:rsidR="00624A54" w:rsidRPr="00624A54" w:rsidRDefault="00624A54" w:rsidP="00624A54">
      <w:pPr>
        <w:tabs>
          <w:tab w:val="left" w:pos="2835"/>
        </w:tabs>
        <w:jc w:val="right"/>
        <w:rPr>
          <w:sz w:val="24"/>
          <w:szCs w:val="24"/>
          <w:lang w:val="it-IT"/>
        </w:rPr>
      </w:pPr>
    </w:p>
    <w:p w:rsidR="00624A54" w:rsidRDefault="009F1961" w:rsidP="009F1961">
      <w:pPr>
        <w:tabs>
          <w:tab w:val="left" w:pos="2835"/>
        </w:tabs>
        <w:spacing w:before="2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Oggetto: Osservazioni</w:t>
      </w:r>
      <w:r w:rsidR="00624A54" w:rsidRPr="00624A54">
        <w:rPr>
          <w:sz w:val="24"/>
          <w:szCs w:val="24"/>
          <w:lang w:val="it-IT"/>
        </w:rPr>
        <w:t xml:space="preserve"> in merito all</w:t>
      </w:r>
      <w:r w:rsidR="00684F80">
        <w:rPr>
          <w:sz w:val="24"/>
          <w:szCs w:val="24"/>
          <w:lang w:val="it-IT"/>
        </w:rPr>
        <w:t>’</w:t>
      </w:r>
      <w:r w:rsidR="00624A54" w:rsidRPr="00624A54">
        <w:rPr>
          <w:sz w:val="24"/>
          <w:szCs w:val="24"/>
          <w:lang w:val="it-IT"/>
        </w:rPr>
        <w:t>aggiornamento del</w:t>
      </w:r>
      <w:r w:rsidR="00A366AD">
        <w:rPr>
          <w:sz w:val="24"/>
          <w:szCs w:val="24"/>
          <w:lang w:val="it-IT"/>
        </w:rPr>
        <w:t xml:space="preserve"> “Piano triennale 20</w:t>
      </w:r>
      <w:r w:rsidR="000F7BA8">
        <w:rPr>
          <w:sz w:val="24"/>
          <w:szCs w:val="24"/>
          <w:lang w:val="it-IT"/>
        </w:rPr>
        <w:t>20</w:t>
      </w:r>
      <w:r w:rsidR="00A366AD">
        <w:rPr>
          <w:sz w:val="24"/>
          <w:szCs w:val="24"/>
          <w:lang w:val="it-IT"/>
        </w:rPr>
        <w:t>/202</w:t>
      </w:r>
      <w:r w:rsidR="000F7BA8">
        <w:rPr>
          <w:sz w:val="24"/>
          <w:szCs w:val="24"/>
          <w:lang w:val="it-IT"/>
        </w:rPr>
        <w:t>2</w:t>
      </w:r>
      <w:r w:rsidR="00624A54" w:rsidRPr="00624A54">
        <w:rPr>
          <w:sz w:val="24"/>
          <w:szCs w:val="24"/>
          <w:lang w:val="it-IT"/>
        </w:rPr>
        <w:t xml:space="preserve"> di pre</w:t>
      </w:r>
      <w:r w:rsidR="00A366AD">
        <w:rPr>
          <w:sz w:val="24"/>
          <w:szCs w:val="24"/>
          <w:lang w:val="it-IT"/>
        </w:rPr>
        <w:t xml:space="preserve">venzione della corruzione” del Consorzio </w:t>
      </w:r>
      <w:r w:rsidR="00624A54" w:rsidRPr="00624A54">
        <w:rPr>
          <w:sz w:val="24"/>
          <w:szCs w:val="24"/>
          <w:lang w:val="it-IT"/>
        </w:rPr>
        <w:t>ATO</w:t>
      </w:r>
      <w:r w:rsidR="00624A54">
        <w:rPr>
          <w:sz w:val="24"/>
          <w:szCs w:val="24"/>
          <w:lang w:val="it-IT"/>
        </w:rPr>
        <w:t xml:space="preserve"> </w:t>
      </w:r>
      <w:r w:rsidR="00624A54" w:rsidRPr="00624A54">
        <w:rPr>
          <w:sz w:val="24"/>
          <w:szCs w:val="24"/>
          <w:lang w:val="it-IT"/>
        </w:rPr>
        <w:t>Acque Catania</w:t>
      </w:r>
      <w:r>
        <w:rPr>
          <w:sz w:val="24"/>
          <w:szCs w:val="24"/>
          <w:lang w:val="it-IT"/>
        </w:rPr>
        <w:t xml:space="preserve"> in liquidazione</w:t>
      </w:r>
      <w:r w:rsidR="00624A54" w:rsidRPr="00624A54">
        <w:rPr>
          <w:sz w:val="24"/>
          <w:szCs w:val="24"/>
          <w:lang w:val="it-IT"/>
        </w:rPr>
        <w:t>.</w:t>
      </w:r>
    </w:p>
    <w:p w:rsidR="00624A54" w:rsidRPr="00624A54" w:rsidRDefault="00624A54" w:rsidP="00624A54">
      <w:pPr>
        <w:tabs>
          <w:tab w:val="left" w:pos="2835"/>
        </w:tabs>
        <w:rPr>
          <w:sz w:val="24"/>
          <w:szCs w:val="24"/>
          <w:lang w:val="it-IT"/>
        </w:rPr>
      </w:pPr>
    </w:p>
    <w:p w:rsidR="00624A54" w:rsidRDefault="00624A54" w:rsidP="009F1961">
      <w:pPr>
        <w:tabs>
          <w:tab w:val="left" w:pos="2835"/>
        </w:tabs>
        <w:spacing w:before="240"/>
        <w:jc w:val="both"/>
        <w:rPr>
          <w:sz w:val="24"/>
          <w:szCs w:val="24"/>
          <w:lang w:val="it-IT"/>
        </w:rPr>
      </w:pPr>
      <w:r w:rsidRPr="00624A54">
        <w:rPr>
          <w:sz w:val="24"/>
          <w:szCs w:val="24"/>
          <w:lang w:val="it-IT"/>
        </w:rPr>
        <w:t>Il/La sottoscritto/a ………</w:t>
      </w:r>
      <w:r>
        <w:rPr>
          <w:sz w:val="24"/>
          <w:szCs w:val="24"/>
          <w:lang w:val="it-IT"/>
        </w:rPr>
        <w:t>……………...</w:t>
      </w:r>
      <w:r w:rsidRPr="00624A54">
        <w:rPr>
          <w:sz w:val="24"/>
          <w:szCs w:val="24"/>
          <w:lang w:val="it-IT"/>
        </w:rPr>
        <w:t>………………………………. (cognome e nome) in</w:t>
      </w:r>
      <w:r>
        <w:rPr>
          <w:sz w:val="24"/>
          <w:szCs w:val="24"/>
          <w:lang w:val="it-IT"/>
        </w:rPr>
        <w:t xml:space="preserve"> qualità di</w:t>
      </w:r>
      <w:r w:rsidRPr="00624A54">
        <w:rPr>
          <w:sz w:val="24"/>
          <w:szCs w:val="24"/>
          <w:lang w:val="it-IT"/>
        </w:rPr>
        <w:t>…………………………………………………… (specificare la tipologia del soggetto</w:t>
      </w:r>
      <w:r>
        <w:rPr>
          <w:sz w:val="24"/>
          <w:szCs w:val="24"/>
          <w:lang w:val="it-IT"/>
        </w:rPr>
        <w:t xml:space="preserve"> portatore di </w:t>
      </w:r>
      <w:r w:rsidRPr="00624A54">
        <w:rPr>
          <w:sz w:val="24"/>
          <w:szCs w:val="24"/>
          <w:lang w:val="it-IT"/>
        </w:rPr>
        <w:t>interesse e la categoria di appartenenza – es. dipendenti, organizzazioni sindacali</w:t>
      </w:r>
      <w:r>
        <w:rPr>
          <w:sz w:val="24"/>
          <w:szCs w:val="24"/>
          <w:lang w:val="it-IT"/>
        </w:rPr>
        <w:t xml:space="preserve"> </w:t>
      </w:r>
      <w:r w:rsidRPr="00624A54">
        <w:rPr>
          <w:sz w:val="24"/>
          <w:szCs w:val="24"/>
          <w:lang w:val="it-IT"/>
        </w:rPr>
        <w:t xml:space="preserve">rappresentative, enti o associazioni, </w:t>
      </w:r>
      <w:proofErr w:type="spellStart"/>
      <w:r w:rsidRPr="00624A54">
        <w:rPr>
          <w:sz w:val="24"/>
          <w:szCs w:val="24"/>
          <w:lang w:val="it-IT"/>
        </w:rPr>
        <w:t>ecc</w:t>
      </w:r>
      <w:proofErr w:type="spellEnd"/>
      <w:r w:rsidRPr="00624A54">
        <w:rPr>
          <w:sz w:val="24"/>
          <w:szCs w:val="24"/>
          <w:lang w:val="it-IT"/>
        </w:rPr>
        <w:t>….), formula le seguenti osservazioni relative al Piano</w:t>
      </w:r>
      <w:r>
        <w:rPr>
          <w:sz w:val="24"/>
          <w:szCs w:val="24"/>
          <w:lang w:val="it-IT"/>
        </w:rPr>
        <w:t xml:space="preserve"> </w:t>
      </w:r>
      <w:r w:rsidRPr="00624A54">
        <w:rPr>
          <w:sz w:val="24"/>
          <w:szCs w:val="24"/>
          <w:lang w:val="it-IT"/>
        </w:rPr>
        <w:t>indicato in oggetto:</w:t>
      </w:r>
    </w:p>
    <w:p w:rsidR="00624A54" w:rsidRPr="00624A54" w:rsidRDefault="00624A54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0F7BA8">
        <w:rPr>
          <w:sz w:val="24"/>
          <w:szCs w:val="24"/>
          <w:lang w:val="it-IT"/>
        </w:rPr>
        <w:t>visto</w:t>
      </w: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0F7BA8">
        <w:rPr>
          <w:sz w:val="24"/>
          <w:szCs w:val="24"/>
          <w:lang w:val="it-IT"/>
        </w:rPr>
        <w:t>il Piano triennale per la Prevenzione della Corruzione e della Trasparenza 2019-2021</w:t>
      </w:r>
      <w:r>
        <w:rPr>
          <w:sz w:val="24"/>
          <w:szCs w:val="24"/>
          <w:lang w:val="it-IT"/>
        </w:rPr>
        <w:t xml:space="preserve"> del</w:t>
      </w:r>
      <w:r w:rsidRPr="000F7BA8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Consorzio ATO Acque Catania in liquidazione</w:t>
      </w:r>
      <w:r w:rsidRPr="000F7BA8">
        <w:rPr>
          <w:sz w:val="24"/>
          <w:szCs w:val="24"/>
          <w:lang w:val="it-IT"/>
        </w:rPr>
        <w:t xml:space="preserve"> attualmente in vigore disponibil</w:t>
      </w:r>
      <w:r>
        <w:rPr>
          <w:sz w:val="24"/>
          <w:szCs w:val="24"/>
          <w:lang w:val="it-IT"/>
        </w:rPr>
        <w:t>e</w:t>
      </w:r>
      <w:r w:rsidRPr="000F7BA8">
        <w:rPr>
          <w:sz w:val="24"/>
          <w:szCs w:val="24"/>
          <w:lang w:val="it-IT"/>
        </w:rPr>
        <w:t xml:space="preserve"> nella relativa sezione del sito dell’Ente dedicata all’Amministrazione Trasparente</w:t>
      </w: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0F7BA8">
        <w:rPr>
          <w:sz w:val="24"/>
          <w:szCs w:val="24"/>
          <w:lang w:val="it-IT"/>
        </w:rPr>
        <w:t>propone</w:t>
      </w: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0F7BA8">
        <w:rPr>
          <w:sz w:val="24"/>
          <w:szCs w:val="24"/>
          <w:lang w:val="it-IT"/>
        </w:rPr>
        <w:t>le seguenti modifiche e/o integrazioni e/o osservazioni (per ciascuna proposta specificare le motivazioni):</w:t>
      </w: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0F7BA8">
        <w:rPr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.................</w:t>
      </w: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0F7BA8">
        <w:rPr>
          <w:sz w:val="24"/>
          <w:szCs w:val="24"/>
          <w:lang w:val="it-IT"/>
        </w:rPr>
        <w:t>Data____________________</w:t>
      </w:r>
      <w:r w:rsidRPr="000F7BA8">
        <w:rPr>
          <w:sz w:val="24"/>
          <w:szCs w:val="24"/>
          <w:lang w:val="it-IT"/>
        </w:rPr>
        <w:tab/>
      </w:r>
      <w:r w:rsidRPr="000F7BA8">
        <w:rPr>
          <w:sz w:val="24"/>
          <w:szCs w:val="24"/>
          <w:lang w:val="it-IT"/>
        </w:rPr>
        <w:tab/>
      </w:r>
      <w:r w:rsidRPr="000F7BA8">
        <w:rPr>
          <w:sz w:val="24"/>
          <w:szCs w:val="24"/>
          <w:lang w:val="it-IT"/>
        </w:rPr>
        <w:tab/>
      </w:r>
      <w:r w:rsidRPr="000F7BA8">
        <w:rPr>
          <w:sz w:val="24"/>
          <w:szCs w:val="24"/>
          <w:lang w:val="it-IT"/>
        </w:rPr>
        <w:tab/>
      </w:r>
      <w:r w:rsidRPr="000F7BA8">
        <w:rPr>
          <w:sz w:val="24"/>
          <w:szCs w:val="24"/>
          <w:lang w:val="it-IT"/>
        </w:rPr>
        <w:tab/>
        <w:t>Firma</w:t>
      </w:r>
    </w:p>
    <w:p w:rsidR="000F7BA8" w:rsidRPr="000F7BA8" w:rsidRDefault="000F7BA8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Pr="000F7BA8" w:rsidRDefault="004C2466" w:rsidP="000F7BA8">
      <w:pPr>
        <w:tabs>
          <w:tab w:val="left" w:pos="2835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 </w:t>
      </w:r>
      <w:r w:rsidR="000F7BA8" w:rsidRPr="000F7BA8">
        <w:rPr>
          <w:sz w:val="24"/>
          <w:szCs w:val="24"/>
          <w:lang w:val="it-IT"/>
        </w:rPr>
        <w:t>______________________________________</w:t>
      </w:r>
    </w:p>
    <w:p w:rsidR="00D02ECB" w:rsidRPr="000F7BA8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p w:rsidR="00D02ECB" w:rsidRPr="00D02ECB" w:rsidRDefault="00D02ECB" w:rsidP="00D02ECB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D02ECB">
        <w:rPr>
          <w:b/>
          <w:bCs/>
          <w:sz w:val="24"/>
          <w:szCs w:val="24"/>
          <w:lang w:val="it-IT"/>
        </w:rPr>
        <w:t>INFORMATIVA sulla PRIVACY</w:t>
      </w:r>
    </w:p>
    <w:p w:rsidR="00D02ECB" w:rsidRPr="00D02ECB" w:rsidRDefault="00D02ECB" w:rsidP="00D02ECB">
      <w:pPr>
        <w:tabs>
          <w:tab w:val="left" w:pos="2835"/>
        </w:tabs>
        <w:jc w:val="both"/>
        <w:rPr>
          <w:b/>
          <w:bCs/>
          <w:sz w:val="24"/>
          <w:szCs w:val="24"/>
          <w:lang w:val="it-IT"/>
        </w:rPr>
      </w:pPr>
    </w:p>
    <w:p w:rsidR="00D02ECB" w:rsidRPr="00D02ECB" w:rsidRDefault="00D02ECB" w:rsidP="00D02ECB">
      <w:pPr>
        <w:tabs>
          <w:tab w:val="left" w:pos="2835"/>
        </w:tabs>
        <w:jc w:val="both"/>
        <w:rPr>
          <w:sz w:val="24"/>
          <w:szCs w:val="24"/>
          <w:lang w:val="it-IT"/>
        </w:rPr>
      </w:pPr>
      <w:r w:rsidRPr="00D02ECB">
        <w:rPr>
          <w:sz w:val="24"/>
          <w:szCs w:val="24"/>
          <w:lang w:val="it-IT"/>
        </w:rPr>
        <w:t xml:space="preserve">In riferimento alle informazioni raccolte con il presente procedimento, si comunica che i dati personali saranno trattati nel rispetto di quanto previsto dal Regolamento 2016/679/UE e dal </w:t>
      </w:r>
      <w:proofErr w:type="spellStart"/>
      <w:r w:rsidRPr="00D02ECB">
        <w:rPr>
          <w:sz w:val="24"/>
          <w:szCs w:val="24"/>
          <w:lang w:val="it-IT"/>
        </w:rPr>
        <w:t>D.Lgs.</w:t>
      </w:r>
      <w:proofErr w:type="spellEnd"/>
      <w:r w:rsidRPr="00D02ECB">
        <w:rPr>
          <w:sz w:val="24"/>
          <w:szCs w:val="24"/>
          <w:lang w:val="it-IT"/>
        </w:rPr>
        <w:t xml:space="preserve"> n.196 del 30/06/2003 come da ultimo modificato dal </w:t>
      </w:r>
      <w:proofErr w:type="spellStart"/>
      <w:r w:rsidRPr="00D02ECB">
        <w:rPr>
          <w:sz w:val="24"/>
          <w:szCs w:val="24"/>
          <w:lang w:val="it-IT"/>
        </w:rPr>
        <w:t>D.Lgs.</w:t>
      </w:r>
      <w:proofErr w:type="spellEnd"/>
      <w:r w:rsidRPr="00D02ECB">
        <w:rPr>
          <w:sz w:val="24"/>
          <w:szCs w:val="24"/>
          <w:lang w:val="it-IT"/>
        </w:rPr>
        <w:t xml:space="preserve"> 101/2018 e si precisa quanto segue:</w:t>
      </w:r>
    </w:p>
    <w:p w:rsidR="00D02ECB" w:rsidRPr="00D02ECB" w:rsidRDefault="00D02ECB" w:rsidP="00D02ECB">
      <w:pPr>
        <w:tabs>
          <w:tab w:val="left" w:pos="2835"/>
        </w:tabs>
        <w:jc w:val="both"/>
        <w:rPr>
          <w:b/>
          <w:bCs/>
          <w:sz w:val="24"/>
          <w:szCs w:val="24"/>
          <w:lang w:val="it-IT"/>
        </w:rPr>
      </w:pPr>
    </w:p>
    <w:p w:rsidR="00D02ECB" w:rsidRPr="00D02ECB" w:rsidRDefault="00D02ECB" w:rsidP="00D02ECB">
      <w:pPr>
        <w:numPr>
          <w:ilvl w:val="0"/>
          <w:numId w:val="31"/>
        </w:numPr>
        <w:tabs>
          <w:tab w:val="left" w:pos="2835"/>
        </w:tabs>
        <w:jc w:val="both"/>
        <w:rPr>
          <w:sz w:val="24"/>
          <w:szCs w:val="24"/>
          <w:lang w:val="it-IT"/>
        </w:rPr>
      </w:pPr>
      <w:r w:rsidRPr="00D02ECB">
        <w:rPr>
          <w:b/>
          <w:bCs/>
          <w:sz w:val="24"/>
          <w:szCs w:val="24"/>
          <w:lang w:val="it-IT"/>
        </w:rPr>
        <w:t xml:space="preserve">Finalità e modalità di trattamento dei dati: </w:t>
      </w:r>
      <w:r w:rsidRPr="00D02ECB">
        <w:rPr>
          <w:sz w:val="24"/>
          <w:szCs w:val="24"/>
          <w:lang w:val="it-IT"/>
        </w:rPr>
        <w:t>i dati raccolti sono finalizzati all'istruttoria dei procedimenti di cui al presente avviso per l'aggiornamento del Piano Triennale per la Prevenzione della Corruzione saranno trattati, manualmente e mediante sistemi informatici, al fine di poter garantire la sicurezza e riservatezza dei dati medesimi;</w:t>
      </w:r>
    </w:p>
    <w:p w:rsidR="00D02ECB" w:rsidRPr="00D02ECB" w:rsidRDefault="00D02ECB" w:rsidP="00D02ECB">
      <w:pPr>
        <w:numPr>
          <w:ilvl w:val="0"/>
          <w:numId w:val="31"/>
        </w:numPr>
        <w:tabs>
          <w:tab w:val="left" w:pos="2835"/>
        </w:tabs>
        <w:jc w:val="both"/>
        <w:rPr>
          <w:sz w:val="24"/>
          <w:szCs w:val="24"/>
          <w:lang w:val="it-IT"/>
        </w:rPr>
      </w:pPr>
      <w:r w:rsidRPr="00D02ECB">
        <w:rPr>
          <w:b/>
          <w:bCs/>
          <w:sz w:val="24"/>
          <w:szCs w:val="24"/>
          <w:lang w:val="it-IT"/>
        </w:rPr>
        <w:t>Natura del conferimento dei dati e conseguenze di eventuale rifiuto</w:t>
      </w:r>
      <w:r w:rsidRPr="00D02ECB">
        <w:rPr>
          <w:sz w:val="24"/>
          <w:szCs w:val="24"/>
          <w:lang w:val="it-IT"/>
        </w:rPr>
        <w:t>: il conferimento dei dati richiesti è obbligatorio e l’eventuale rifiuto di fornire tali dati comporterà l’esclusione delle proposte, integrazioni od osservazioni fornite con la partecipazione alla presente consultazione;</w:t>
      </w:r>
    </w:p>
    <w:p w:rsidR="00D02ECB" w:rsidRPr="00D02ECB" w:rsidRDefault="00D02ECB" w:rsidP="00D02ECB">
      <w:pPr>
        <w:numPr>
          <w:ilvl w:val="0"/>
          <w:numId w:val="31"/>
        </w:numPr>
        <w:tabs>
          <w:tab w:val="left" w:pos="2835"/>
        </w:tabs>
        <w:jc w:val="both"/>
        <w:rPr>
          <w:sz w:val="24"/>
          <w:szCs w:val="24"/>
          <w:lang w:val="it-IT"/>
        </w:rPr>
      </w:pPr>
      <w:r w:rsidRPr="00D02ECB">
        <w:rPr>
          <w:b/>
          <w:bCs/>
          <w:sz w:val="24"/>
          <w:szCs w:val="24"/>
          <w:lang w:val="it-IT"/>
        </w:rPr>
        <w:t xml:space="preserve">Categorie di soggetti ai quali possono essere comunicati i dati o che possono venirne a conoscenza: </w:t>
      </w:r>
      <w:r w:rsidRPr="00D02ECB">
        <w:rPr>
          <w:sz w:val="24"/>
          <w:szCs w:val="24"/>
          <w:lang w:val="it-IT"/>
        </w:rPr>
        <w:t>i dati conferiti possono essere trattati dal Responsabile della prevenzione della corruzione e per la Trasparenza nella misura strettamente necessaria al perseguimento dei fini istituzionali;</w:t>
      </w:r>
    </w:p>
    <w:p w:rsidR="00D02ECB" w:rsidRPr="00D02ECB" w:rsidRDefault="00D02ECB" w:rsidP="00D02ECB">
      <w:pPr>
        <w:numPr>
          <w:ilvl w:val="0"/>
          <w:numId w:val="31"/>
        </w:numPr>
        <w:tabs>
          <w:tab w:val="left" w:pos="2835"/>
        </w:tabs>
        <w:jc w:val="both"/>
        <w:rPr>
          <w:sz w:val="24"/>
          <w:szCs w:val="24"/>
          <w:lang w:val="it-IT"/>
        </w:rPr>
      </w:pPr>
      <w:r w:rsidRPr="00D02ECB">
        <w:rPr>
          <w:b/>
          <w:bCs/>
          <w:sz w:val="24"/>
          <w:szCs w:val="24"/>
          <w:lang w:val="it-IT"/>
        </w:rPr>
        <w:t xml:space="preserve">Titolare e responsabile del trattamento dei dati: </w:t>
      </w:r>
      <w:r w:rsidRPr="00D02ECB">
        <w:rPr>
          <w:sz w:val="24"/>
          <w:szCs w:val="24"/>
          <w:lang w:val="it-IT"/>
        </w:rPr>
        <w:t xml:space="preserve">il titolare del trattamento dei dati è </w:t>
      </w:r>
      <w:r w:rsidR="000F7BA8">
        <w:rPr>
          <w:sz w:val="24"/>
          <w:szCs w:val="24"/>
          <w:lang w:val="it-IT"/>
        </w:rPr>
        <w:t>il Consorzio ATO Acque Catania in liquidazione</w:t>
      </w:r>
      <w:r w:rsidRPr="00D02ECB">
        <w:rPr>
          <w:sz w:val="24"/>
          <w:szCs w:val="24"/>
          <w:lang w:val="it-IT"/>
        </w:rPr>
        <w:t>;</w:t>
      </w:r>
    </w:p>
    <w:p w:rsidR="00D02ECB" w:rsidRPr="00D02ECB" w:rsidRDefault="00D02ECB" w:rsidP="00D02ECB">
      <w:pPr>
        <w:numPr>
          <w:ilvl w:val="0"/>
          <w:numId w:val="31"/>
        </w:numPr>
        <w:tabs>
          <w:tab w:val="left" w:pos="2835"/>
        </w:tabs>
        <w:jc w:val="both"/>
        <w:rPr>
          <w:sz w:val="24"/>
          <w:szCs w:val="24"/>
          <w:lang w:val="it-IT"/>
        </w:rPr>
      </w:pPr>
      <w:r w:rsidRPr="00D02ECB">
        <w:rPr>
          <w:b/>
          <w:bCs/>
          <w:sz w:val="24"/>
          <w:szCs w:val="24"/>
          <w:lang w:val="it-IT"/>
        </w:rPr>
        <w:t xml:space="preserve">Diritti dell'interessato: </w:t>
      </w:r>
      <w:r w:rsidRPr="00D02ECB">
        <w:rPr>
          <w:sz w:val="24"/>
          <w:szCs w:val="24"/>
          <w:lang w:val="it-IT"/>
        </w:rPr>
        <w:t>in ogni momento l'interessato può esercitare i suoi diritti nei confronti del titolare del trattamento che riconosce il diritto di poter accedere alle proprie informazioni e di conoscere le finalità, le modalità e la logica del trattamento,</w:t>
      </w:r>
      <w:r w:rsidR="00684F80">
        <w:rPr>
          <w:sz w:val="24"/>
          <w:szCs w:val="24"/>
          <w:lang w:val="it-IT"/>
        </w:rPr>
        <w:t xml:space="preserve"> </w:t>
      </w:r>
      <w:r w:rsidRPr="00D02ECB">
        <w:rPr>
          <w:sz w:val="24"/>
          <w:szCs w:val="24"/>
          <w:lang w:val="it-IT"/>
        </w:rPr>
        <w:t>di poter richiedere la cancellazione, il blocco o la trasformazione in forma anonima dei dati trattati in violazione alla Legge, di opporsi al trattamento per motivi legittimi, di chiedere l'aggiornamento nonché l'integrazione dei dati trattati.</w:t>
      </w:r>
    </w:p>
    <w:p w:rsidR="00D02ECB" w:rsidRPr="00D02ECB" w:rsidRDefault="00D02ECB" w:rsidP="00D02ECB">
      <w:pPr>
        <w:tabs>
          <w:tab w:val="left" w:pos="2835"/>
        </w:tabs>
        <w:jc w:val="both"/>
        <w:rPr>
          <w:b/>
          <w:bCs/>
          <w:sz w:val="24"/>
          <w:szCs w:val="24"/>
          <w:lang w:val="it-IT"/>
        </w:rPr>
      </w:pPr>
    </w:p>
    <w:p w:rsidR="00D02ECB" w:rsidRPr="00E00DFF" w:rsidRDefault="00D02ECB" w:rsidP="00624A54">
      <w:pPr>
        <w:tabs>
          <w:tab w:val="left" w:pos="2835"/>
        </w:tabs>
        <w:jc w:val="both"/>
        <w:rPr>
          <w:sz w:val="24"/>
          <w:szCs w:val="24"/>
          <w:lang w:val="it-IT"/>
        </w:rPr>
      </w:pPr>
    </w:p>
    <w:sectPr w:rsidR="00D02ECB" w:rsidRPr="00E00DFF" w:rsidSect="00A54756">
      <w:footerReference w:type="default" r:id="rId10"/>
      <w:pgSz w:w="11907" w:h="16840" w:code="9"/>
      <w:pgMar w:top="1134" w:right="907" w:bottom="1134" w:left="907" w:header="567" w:footer="136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F2E" w:rsidRDefault="00A71F2E">
      <w:r>
        <w:separator/>
      </w:r>
    </w:p>
  </w:endnote>
  <w:endnote w:type="continuationSeparator" w:id="0">
    <w:p w:rsidR="00A71F2E" w:rsidRDefault="00A7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Zurich BlkEx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llegro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urich Ex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250" w:rsidRDefault="00BC7250" w:rsidP="00E00DFF">
    <w:pPr>
      <w:pStyle w:val="Pidipagina"/>
      <w:framePr w:wrap="auto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F2E" w:rsidRDefault="00A71F2E">
      <w:r>
        <w:separator/>
      </w:r>
    </w:p>
  </w:footnote>
  <w:footnote w:type="continuationSeparator" w:id="0">
    <w:p w:rsidR="00A71F2E" w:rsidRDefault="00A7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0B1EC7"/>
    <w:multiLevelType w:val="hybridMultilevel"/>
    <w:tmpl w:val="CEC84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1B79"/>
    <w:multiLevelType w:val="hybridMultilevel"/>
    <w:tmpl w:val="40D46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AC32BE"/>
    <w:multiLevelType w:val="hybridMultilevel"/>
    <w:tmpl w:val="6E2CF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8760E"/>
    <w:multiLevelType w:val="hybridMultilevel"/>
    <w:tmpl w:val="99303906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255591"/>
    <w:multiLevelType w:val="hybridMultilevel"/>
    <w:tmpl w:val="739E0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E83"/>
    <w:multiLevelType w:val="hybridMultilevel"/>
    <w:tmpl w:val="E2B244E0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4626C3"/>
    <w:multiLevelType w:val="hybridMultilevel"/>
    <w:tmpl w:val="AD7038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34AEE"/>
    <w:multiLevelType w:val="hybridMultilevel"/>
    <w:tmpl w:val="E2A8F0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C4712"/>
    <w:multiLevelType w:val="hybridMultilevel"/>
    <w:tmpl w:val="8D3E02E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2CC0562"/>
    <w:multiLevelType w:val="multilevel"/>
    <w:tmpl w:val="842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C0555E"/>
    <w:multiLevelType w:val="hybridMultilevel"/>
    <w:tmpl w:val="7734839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B03003"/>
    <w:multiLevelType w:val="hybridMultilevel"/>
    <w:tmpl w:val="11787548"/>
    <w:lvl w:ilvl="0" w:tplc="CD943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BF2491"/>
    <w:multiLevelType w:val="hybridMultilevel"/>
    <w:tmpl w:val="2A401C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51F4B"/>
    <w:multiLevelType w:val="hybridMultilevel"/>
    <w:tmpl w:val="55C868D2"/>
    <w:lvl w:ilvl="0" w:tplc="5798CCF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C0159A"/>
    <w:multiLevelType w:val="hybridMultilevel"/>
    <w:tmpl w:val="DBDC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514B77"/>
    <w:multiLevelType w:val="hybridMultilevel"/>
    <w:tmpl w:val="A1B8B4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2C239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D4E"/>
    <w:multiLevelType w:val="hybridMultilevel"/>
    <w:tmpl w:val="3D8EC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46C2B"/>
    <w:multiLevelType w:val="hybridMultilevel"/>
    <w:tmpl w:val="1A5CC286"/>
    <w:lvl w:ilvl="0" w:tplc="04100017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0" w15:restartNumberingAfterBreak="0">
    <w:nsid w:val="4EDA59D2"/>
    <w:multiLevelType w:val="hybridMultilevel"/>
    <w:tmpl w:val="BD00446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50B3CDA"/>
    <w:multiLevelType w:val="hybridMultilevel"/>
    <w:tmpl w:val="1882AF8E"/>
    <w:lvl w:ilvl="0" w:tplc="8C948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C293A"/>
    <w:multiLevelType w:val="hybridMultilevel"/>
    <w:tmpl w:val="379231AA"/>
    <w:lvl w:ilvl="0" w:tplc="287C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9755F2"/>
    <w:multiLevelType w:val="hybridMultilevel"/>
    <w:tmpl w:val="691CC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14601"/>
    <w:multiLevelType w:val="hybridMultilevel"/>
    <w:tmpl w:val="4028C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B43D1"/>
    <w:multiLevelType w:val="multilevel"/>
    <w:tmpl w:val="B9208DF8"/>
    <w:styleLink w:val="WWNum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64264EDA"/>
    <w:multiLevelType w:val="hybridMultilevel"/>
    <w:tmpl w:val="1E3E87F0"/>
    <w:lvl w:ilvl="0" w:tplc="C8FC15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FF9"/>
    <w:multiLevelType w:val="hybridMultilevel"/>
    <w:tmpl w:val="B79EA288"/>
    <w:lvl w:ilvl="0" w:tplc="F9BAE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E505A2"/>
    <w:multiLevelType w:val="hybridMultilevel"/>
    <w:tmpl w:val="8424E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D25556"/>
    <w:multiLevelType w:val="hybridMultilevel"/>
    <w:tmpl w:val="3214B8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D47D22"/>
    <w:multiLevelType w:val="hybridMultilevel"/>
    <w:tmpl w:val="A0B26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9"/>
  </w:num>
  <w:num w:numId="5">
    <w:abstractNumId w:val="29"/>
  </w:num>
  <w:num w:numId="6">
    <w:abstractNumId w:val="2"/>
  </w:num>
  <w:num w:numId="7">
    <w:abstractNumId w:val="23"/>
  </w:num>
  <w:num w:numId="8">
    <w:abstractNumId w:val="9"/>
  </w:num>
  <w:num w:numId="9">
    <w:abstractNumId w:val="15"/>
  </w:num>
  <w:num w:numId="10">
    <w:abstractNumId w:val="13"/>
  </w:num>
  <w:num w:numId="11">
    <w:abstractNumId w:val="27"/>
  </w:num>
  <w:num w:numId="12">
    <w:abstractNumId w:val="28"/>
  </w:num>
  <w:num w:numId="13">
    <w:abstractNumId w:val="11"/>
  </w:num>
  <w:num w:numId="14">
    <w:abstractNumId w:val="5"/>
  </w:num>
  <w:num w:numId="15">
    <w:abstractNumId w:val="7"/>
  </w:num>
  <w:num w:numId="16">
    <w:abstractNumId w:val="20"/>
  </w:num>
  <w:num w:numId="17">
    <w:abstractNumId w:val="22"/>
  </w:num>
  <w:num w:numId="18">
    <w:abstractNumId w:val="8"/>
  </w:num>
  <w:num w:numId="19">
    <w:abstractNumId w:val="0"/>
  </w:num>
  <w:num w:numId="20">
    <w:abstractNumId w:val="30"/>
  </w:num>
  <w:num w:numId="21">
    <w:abstractNumId w:val="6"/>
  </w:num>
  <w:num w:numId="22">
    <w:abstractNumId w:val="26"/>
  </w:num>
  <w:num w:numId="23">
    <w:abstractNumId w:val="12"/>
  </w:num>
  <w:num w:numId="24">
    <w:abstractNumId w:val="1"/>
  </w:num>
  <w:num w:numId="25">
    <w:abstractNumId w:val="21"/>
  </w:num>
  <w:num w:numId="26">
    <w:abstractNumId w:val="16"/>
  </w:num>
  <w:num w:numId="27">
    <w:abstractNumId w:val="24"/>
  </w:num>
  <w:num w:numId="28">
    <w:abstractNumId w:val="17"/>
  </w:num>
  <w:num w:numId="29">
    <w:abstractNumId w:val="3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78"/>
  <w:drawingGridVerticalSpacing w:val="4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75"/>
    <w:rsid w:val="00011522"/>
    <w:rsid w:val="00016F6C"/>
    <w:rsid w:val="00021032"/>
    <w:rsid w:val="0002346D"/>
    <w:rsid w:val="000274E3"/>
    <w:rsid w:val="00035A67"/>
    <w:rsid w:val="000555BA"/>
    <w:rsid w:val="00066E5A"/>
    <w:rsid w:val="00070FDA"/>
    <w:rsid w:val="00076182"/>
    <w:rsid w:val="000847A1"/>
    <w:rsid w:val="000946C8"/>
    <w:rsid w:val="0009656C"/>
    <w:rsid w:val="00097033"/>
    <w:rsid w:val="000B3D64"/>
    <w:rsid w:val="000C4C97"/>
    <w:rsid w:val="000C4ED3"/>
    <w:rsid w:val="000D3204"/>
    <w:rsid w:val="000D6178"/>
    <w:rsid w:val="000E3486"/>
    <w:rsid w:val="000E57AF"/>
    <w:rsid w:val="000E5E03"/>
    <w:rsid w:val="000E6A4F"/>
    <w:rsid w:val="000E7266"/>
    <w:rsid w:val="000F7BA8"/>
    <w:rsid w:val="001032D6"/>
    <w:rsid w:val="00104882"/>
    <w:rsid w:val="0010505F"/>
    <w:rsid w:val="00111354"/>
    <w:rsid w:val="00112C10"/>
    <w:rsid w:val="001142FC"/>
    <w:rsid w:val="001208FD"/>
    <w:rsid w:val="0012136B"/>
    <w:rsid w:val="001236FA"/>
    <w:rsid w:val="00123DFA"/>
    <w:rsid w:val="00131A21"/>
    <w:rsid w:val="00157DEE"/>
    <w:rsid w:val="00161E0D"/>
    <w:rsid w:val="00182977"/>
    <w:rsid w:val="00195005"/>
    <w:rsid w:val="001A2253"/>
    <w:rsid w:val="001A289D"/>
    <w:rsid w:val="001A62FD"/>
    <w:rsid w:val="001B0AAA"/>
    <w:rsid w:val="001B4454"/>
    <w:rsid w:val="001B6D8A"/>
    <w:rsid w:val="001C0CBC"/>
    <w:rsid w:val="001C4FA2"/>
    <w:rsid w:val="001D04E1"/>
    <w:rsid w:val="001D501C"/>
    <w:rsid w:val="001D765A"/>
    <w:rsid w:val="001E6F1B"/>
    <w:rsid w:val="001F1F0B"/>
    <w:rsid w:val="001F2633"/>
    <w:rsid w:val="001F2F6E"/>
    <w:rsid w:val="001F7457"/>
    <w:rsid w:val="00200CA6"/>
    <w:rsid w:val="00204363"/>
    <w:rsid w:val="00205F88"/>
    <w:rsid w:val="00221E5A"/>
    <w:rsid w:val="00223557"/>
    <w:rsid w:val="00231BBF"/>
    <w:rsid w:val="0023653D"/>
    <w:rsid w:val="002539D6"/>
    <w:rsid w:val="00254D58"/>
    <w:rsid w:val="00267168"/>
    <w:rsid w:val="00267704"/>
    <w:rsid w:val="00267FE0"/>
    <w:rsid w:val="002715EF"/>
    <w:rsid w:val="002815FD"/>
    <w:rsid w:val="00283C96"/>
    <w:rsid w:val="002861D7"/>
    <w:rsid w:val="00287AC0"/>
    <w:rsid w:val="00294910"/>
    <w:rsid w:val="0029710D"/>
    <w:rsid w:val="002A3609"/>
    <w:rsid w:val="002B0E3A"/>
    <w:rsid w:val="002C25D6"/>
    <w:rsid w:val="002D47AE"/>
    <w:rsid w:val="002D5580"/>
    <w:rsid w:val="002D66C5"/>
    <w:rsid w:val="002E7D2C"/>
    <w:rsid w:val="002F2D56"/>
    <w:rsid w:val="002F361B"/>
    <w:rsid w:val="002F7DA1"/>
    <w:rsid w:val="00303B0B"/>
    <w:rsid w:val="00304385"/>
    <w:rsid w:val="00305647"/>
    <w:rsid w:val="00311765"/>
    <w:rsid w:val="00314A17"/>
    <w:rsid w:val="00316EE0"/>
    <w:rsid w:val="00317775"/>
    <w:rsid w:val="0032403D"/>
    <w:rsid w:val="0033130C"/>
    <w:rsid w:val="00341F17"/>
    <w:rsid w:val="00346333"/>
    <w:rsid w:val="00347310"/>
    <w:rsid w:val="00347F02"/>
    <w:rsid w:val="00353892"/>
    <w:rsid w:val="0035798E"/>
    <w:rsid w:val="0036294C"/>
    <w:rsid w:val="00364970"/>
    <w:rsid w:val="00366FFF"/>
    <w:rsid w:val="003728CA"/>
    <w:rsid w:val="00372E6C"/>
    <w:rsid w:val="00377A0D"/>
    <w:rsid w:val="00382B90"/>
    <w:rsid w:val="00387C28"/>
    <w:rsid w:val="00387C95"/>
    <w:rsid w:val="003951F3"/>
    <w:rsid w:val="00396AB6"/>
    <w:rsid w:val="003970A3"/>
    <w:rsid w:val="003A771B"/>
    <w:rsid w:val="003B2D20"/>
    <w:rsid w:val="003E669B"/>
    <w:rsid w:val="003E6B12"/>
    <w:rsid w:val="003F1475"/>
    <w:rsid w:val="003F41D4"/>
    <w:rsid w:val="003F553E"/>
    <w:rsid w:val="0040044E"/>
    <w:rsid w:val="00405B18"/>
    <w:rsid w:val="00414C6B"/>
    <w:rsid w:val="00415DF7"/>
    <w:rsid w:val="00427B0F"/>
    <w:rsid w:val="00431BF9"/>
    <w:rsid w:val="00435A0A"/>
    <w:rsid w:val="00450D7D"/>
    <w:rsid w:val="00453005"/>
    <w:rsid w:val="00455A56"/>
    <w:rsid w:val="004734D6"/>
    <w:rsid w:val="00487914"/>
    <w:rsid w:val="004918A5"/>
    <w:rsid w:val="00491CA6"/>
    <w:rsid w:val="004B1BD6"/>
    <w:rsid w:val="004B542D"/>
    <w:rsid w:val="004C2466"/>
    <w:rsid w:val="004C3E93"/>
    <w:rsid w:val="004C5015"/>
    <w:rsid w:val="004C69C0"/>
    <w:rsid w:val="004D5011"/>
    <w:rsid w:val="004E6F7D"/>
    <w:rsid w:val="004F06BD"/>
    <w:rsid w:val="004F276F"/>
    <w:rsid w:val="004F779E"/>
    <w:rsid w:val="005017B1"/>
    <w:rsid w:val="005154DF"/>
    <w:rsid w:val="00525462"/>
    <w:rsid w:val="00533F59"/>
    <w:rsid w:val="0053592D"/>
    <w:rsid w:val="005523A4"/>
    <w:rsid w:val="00557A09"/>
    <w:rsid w:val="00561141"/>
    <w:rsid w:val="00571875"/>
    <w:rsid w:val="00574043"/>
    <w:rsid w:val="005808A7"/>
    <w:rsid w:val="005844CD"/>
    <w:rsid w:val="00593406"/>
    <w:rsid w:val="0059577B"/>
    <w:rsid w:val="005962E1"/>
    <w:rsid w:val="005B4785"/>
    <w:rsid w:val="005C3D36"/>
    <w:rsid w:val="005D2F66"/>
    <w:rsid w:val="005E2D8A"/>
    <w:rsid w:val="005F1ACD"/>
    <w:rsid w:val="005F4E33"/>
    <w:rsid w:val="00600B36"/>
    <w:rsid w:val="006019F2"/>
    <w:rsid w:val="0060313C"/>
    <w:rsid w:val="00603828"/>
    <w:rsid w:val="0060545D"/>
    <w:rsid w:val="00605AD1"/>
    <w:rsid w:val="0061118E"/>
    <w:rsid w:val="00614257"/>
    <w:rsid w:val="0062088B"/>
    <w:rsid w:val="00624A54"/>
    <w:rsid w:val="006266DF"/>
    <w:rsid w:val="00636533"/>
    <w:rsid w:val="00637302"/>
    <w:rsid w:val="00644189"/>
    <w:rsid w:val="00651340"/>
    <w:rsid w:val="00651893"/>
    <w:rsid w:val="00652119"/>
    <w:rsid w:val="00655060"/>
    <w:rsid w:val="00665944"/>
    <w:rsid w:val="006807F7"/>
    <w:rsid w:val="00684F80"/>
    <w:rsid w:val="00686306"/>
    <w:rsid w:val="006A5873"/>
    <w:rsid w:val="006B401E"/>
    <w:rsid w:val="006C4817"/>
    <w:rsid w:val="006D01F9"/>
    <w:rsid w:val="006D1DDE"/>
    <w:rsid w:val="006D3B95"/>
    <w:rsid w:val="006D5BD6"/>
    <w:rsid w:val="00704898"/>
    <w:rsid w:val="00705BA1"/>
    <w:rsid w:val="00707108"/>
    <w:rsid w:val="00715262"/>
    <w:rsid w:val="00721A3C"/>
    <w:rsid w:val="00722D15"/>
    <w:rsid w:val="007268B9"/>
    <w:rsid w:val="0073022F"/>
    <w:rsid w:val="00737C3C"/>
    <w:rsid w:val="007421C2"/>
    <w:rsid w:val="00743B0C"/>
    <w:rsid w:val="0074649B"/>
    <w:rsid w:val="007701DB"/>
    <w:rsid w:val="00776BC7"/>
    <w:rsid w:val="0079413B"/>
    <w:rsid w:val="007A7789"/>
    <w:rsid w:val="007B4EC5"/>
    <w:rsid w:val="007B5CA6"/>
    <w:rsid w:val="007D245B"/>
    <w:rsid w:val="007D5028"/>
    <w:rsid w:val="007E0F73"/>
    <w:rsid w:val="007E3E06"/>
    <w:rsid w:val="007F16C0"/>
    <w:rsid w:val="007F383D"/>
    <w:rsid w:val="00800D7B"/>
    <w:rsid w:val="008057D6"/>
    <w:rsid w:val="00812D5E"/>
    <w:rsid w:val="00822916"/>
    <w:rsid w:val="008278EE"/>
    <w:rsid w:val="0083336F"/>
    <w:rsid w:val="00840C78"/>
    <w:rsid w:val="00841008"/>
    <w:rsid w:val="008501BD"/>
    <w:rsid w:val="00855328"/>
    <w:rsid w:val="00866582"/>
    <w:rsid w:val="00867C59"/>
    <w:rsid w:val="00880A6B"/>
    <w:rsid w:val="008830BB"/>
    <w:rsid w:val="00895751"/>
    <w:rsid w:val="00895A50"/>
    <w:rsid w:val="0089661F"/>
    <w:rsid w:val="00897B95"/>
    <w:rsid w:val="008A3F0D"/>
    <w:rsid w:val="008A6564"/>
    <w:rsid w:val="008B65B7"/>
    <w:rsid w:val="008E2185"/>
    <w:rsid w:val="008E24D6"/>
    <w:rsid w:val="008F13F1"/>
    <w:rsid w:val="008F52CB"/>
    <w:rsid w:val="008F5E4F"/>
    <w:rsid w:val="00900056"/>
    <w:rsid w:val="00901AC4"/>
    <w:rsid w:val="00902064"/>
    <w:rsid w:val="009026B6"/>
    <w:rsid w:val="009031A6"/>
    <w:rsid w:val="009040D4"/>
    <w:rsid w:val="00905068"/>
    <w:rsid w:val="009149B2"/>
    <w:rsid w:val="00916C80"/>
    <w:rsid w:val="00922EE7"/>
    <w:rsid w:val="00930AF1"/>
    <w:rsid w:val="00932C04"/>
    <w:rsid w:val="00940DC2"/>
    <w:rsid w:val="009438F2"/>
    <w:rsid w:val="00943F31"/>
    <w:rsid w:val="00944F16"/>
    <w:rsid w:val="00945797"/>
    <w:rsid w:val="00945A3E"/>
    <w:rsid w:val="00946A6F"/>
    <w:rsid w:val="00951090"/>
    <w:rsid w:val="00952BE3"/>
    <w:rsid w:val="0095341A"/>
    <w:rsid w:val="00957943"/>
    <w:rsid w:val="00960437"/>
    <w:rsid w:val="0097239B"/>
    <w:rsid w:val="009801AF"/>
    <w:rsid w:val="009843DC"/>
    <w:rsid w:val="00992E2A"/>
    <w:rsid w:val="00993C3F"/>
    <w:rsid w:val="00997B06"/>
    <w:rsid w:val="009A6BC1"/>
    <w:rsid w:val="009B402C"/>
    <w:rsid w:val="009D3D5E"/>
    <w:rsid w:val="009D3E65"/>
    <w:rsid w:val="009D63AE"/>
    <w:rsid w:val="009F0340"/>
    <w:rsid w:val="009F1961"/>
    <w:rsid w:val="009F2E6E"/>
    <w:rsid w:val="009F4414"/>
    <w:rsid w:val="00A01DD0"/>
    <w:rsid w:val="00A0689E"/>
    <w:rsid w:val="00A11705"/>
    <w:rsid w:val="00A12F33"/>
    <w:rsid w:val="00A171FB"/>
    <w:rsid w:val="00A172B2"/>
    <w:rsid w:val="00A32DF3"/>
    <w:rsid w:val="00A366AD"/>
    <w:rsid w:val="00A44A4B"/>
    <w:rsid w:val="00A45708"/>
    <w:rsid w:val="00A54756"/>
    <w:rsid w:val="00A60EF2"/>
    <w:rsid w:val="00A61415"/>
    <w:rsid w:val="00A6467B"/>
    <w:rsid w:val="00A67ED9"/>
    <w:rsid w:val="00A7138D"/>
    <w:rsid w:val="00A71F2E"/>
    <w:rsid w:val="00A736CA"/>
    <w:rsid w:val="00A73D48"/>
    <w:rsid w:val="00A756A8"/>
    <w:rsid w:val="00A762F6"/>
    <w:rsid w:val="00A85F62"/>
    <w:rsid w:val="00A91A83"/>
    <w:rsid w:val="00AA3D97"/>
    <w:rsid w:val="00AC290B"/>
    <w:rsid w:val="00AC5A11"/>
    <w:rsid w:val="00AD0733"/>
    <w:rsid w:val="00AD0ABE"/>
    <w:rsid w:val="00AD4448"/>
    <w:rsid w:val="00AE6ACD"/>
    <w:rsid w:val="00AE7152"/>
    <w:rsid w:val="00AE758E"/>
    <w:rsid w:val="00AE7E22"/>
    <w:rsid w:val="00AF162A"/>
    <w:rsid w:val="00AF61FA"/>
    <w:rsid w:val="00B078C2"/>
    <w:rsid w:val="00B15D16"/>
    <w:rsid w:val="00B21CC5"/>
    <w:rsid w:val="00B238AD"/>
    <w:rsid w:val="00B306C1"/>
    <w:rsid w:val="00B314E3"/>
    <w:rsid w:val="00B31506"/>
    <w:rsid w:val="00B42A3F"/>
    <w:rsid w:val="00B4417D"/>
    <w:rsid w:val="00B51811"/>
    <w:rsid w:val="00B534F0"/>
    <w:rsid w:val="00B53CE8"/>
    <w:rsid w:val="00B55578"/>
    <w:rsid w:val="00B56385"/>
    <w:rsid w:val="00B62FE4"/>
    <w:rsid w:val="00B71266"/>
    <w:rsid w:val="00B76E81"/>
    <w:rsid w:val="00B872C8"/>
    <w:rsid w:val="00B90C60"/>
    <w:rsid w:val="00B91ABE"/>
    <w:rsid w:val="00B9595F"/>
    <w:rsid w:val="00B96C67"/>
    <w:rsid w:val="00BA11C5"/>
    <w:rsid w:val="00BB1532"/>
    <w:rsid w:val="00BB6C91"/>
    <w:rsid w:val="00BC3AC1"/>
    <w:rsid w:val="00BC3D57"/>
    <w:rsid w:val="00BC4917"/>
    <w:rsid w:val="00BC7250"/>
    <w:rsid w:val="00BD0451"/>
    <w:rsid w:val="00BD0B61"/>
    <w:rsid w:val="00BD1FF7"/>
    <w:rsid w:val="00BE393B"/>
    <w:rsid w:val="00BF3C39"/>
    <w:rsid w:val="00BF594F"/>
    <w:rsid w:val="00BF7C0F"/>
    <w:rsid w:val="00C066CF"/>
    <w:rsid w:val="00C07CE2"/>
    <w:rsid w:val="00C129FE"/>
    <w:rsid w:val="00C1772D"/>
    <w:rsid w:val="00C236EC"/>
    <w:rsid w:val="00C248E2"/>
    <w:rsid w:val="00C27268"/>
    <w:rsid w:val="00C34949"/>
    <w:rsid w:val="00C454C5"/>
    <w:rsid w:val="00C56394"/>
    <w:rsid w:val="00C563D8"/>
    <w:rsid w:val="00C62EF1"/>
    <w:rsid w:val="00C64A2F"/>
    <w:rsid w:val="00C740E9"/>
    <w:rsid w:val="00C74FE7"/>
    <w:rsid w:val="00C77B9C"/>
    <w:rsid w:val="00C84462"/>
    <w:rsid w:val="00C94EF3"/>
    <w:rsid w:val="00CA29E6"/>
    <w:rsid w:val="00CA35C8"/>
    <w:rsid w:val="00CA4C26"/>
    <w:rsid w:val="00CB1DBF"/>
    <w:rsid w:val="00CC107B"/>
    <w:rsid w:val="00CC6681"/>
    <w:rsid w:val="00CE66EF"/>
    <w:rsid w:val="00D02ECB"/>
    <w:rsid w:val="00D03BC0"/>
    <w:rsid w:val="00D07E54"/>
    <w:rsid w:val="00D24D38"/>
    <w:rsid w:val="00D25C66"/>
    <w:rsid w:val="00D27A43"/>
    <w:rsid w:val="00D36C63"/>
    <w:rsid w:val="00D4328B"/>
    <w:rsid w:val="00D44786"/>
    <w:rsid w:val="00D46A61"/>
    <w:rsid w:val="00D54385"/>
    <w:rsid w:val="00D56B0B"/>
    <w:rsid w:val="00D6707E"/>
    <w:rsid w:val="00D741A9"/>
    <w:rsid w:val="00D747D9"/>
    <w:rsid w:val="00D74906"/>
    <w:rsid w:val="00D75B8A"/>
    <w:rsid w:val="00D823B5"/>
    <w:rsid w:val="00D843CE"/>
    <w:rsid w:val="00D85C82"/>
    <w:rsid w:val="00D90A97"/>
    <w:rsid w:val="00D93B64"/>
    <w:rsid w:val="00D949FB"/>
    <w:rsid w:val="00DA0164"/>
    <w:rsid w:val="00DA1EF6"/>
    <w:rsid w:val="00DA2275"/>
    <w:rsid w:val="00DB208E"/>
    <w:rsid w:val="00DB3514"/>
    <w:rsid w:val="00DB631C"/>
    <w:rsid w:val="00DC4BEE"/>
    <w:rsid w:val="00DC6F0F"/>
    <w:rsid w:val="00DC7CAE"/>
    <w:rsid w:val="00DD2DF5"/>
    <w:rsid w:val="00DD75A5"/>
    <w:rsid w:val="00DE4FAB"/>
    <w:rsid w:val="00DE5F14"/>
    <w:rsid w:val="00DE6FCD"/>
    <w:rsid w:val="00DF402B"/>
    <w:rsid w:val="00DF4E88"/>
    <w:rsid w:val="00DF4F84"/>
    <w:rsid w:val="00E0030B"/>
    <w:rsid w:val="00E00DFF"/>
    <w:rsid w:val="00E12D0D"/>
    <w:rsid w:val="00E13F30"/>
    <w:rsid w:val="00E2122D"/>
    <w:rsid w:val="00E219B4"/>
    <w:rsid w:val="00E21FB0"/>
    <w:rsid w:val="00E224C4"/>
    <w:rsid w:val="00E3180B"/>
    <w:rsid w:val="00E3301D"/>
    <w:rsid w:val="00E42597"/>
    <w:rsid w:val="00E51320"/>
    <w:rsid w:val="00E559F1"/>
    <w:rsid w:val="00E56AF7"/>
    <w:rsid w:val="00E62D83"/>
    <w:rsid w:val="00E70880"/>
    <w:rsid w:val="00E744BC"/>
    <w:rsid w:val="00E750F8"/>
    <w:rsid w:val="00E941A8"/>
    <w:rsid w:val="00E968DC"/>
    <w:rsid w:val="00EA1AEC"/>
    <w:rsid w:val="00EC1E0C"/>
    <w:rsid w:val="00EE3959"/>
    <w:rsid w:val="00EF157C"/>
    <w:rsid w:val="00EF7034"/>
    <w:rsid w:val="00F01B66"/>
    <w:rsid w:val="00F03725"/>
    <w:rsid w:val="00F055ED"/>
    <w:rsid w:val="00F104AE"/>
    <w:rsid w:val="00F362AC"/>
    <w:rsid w:val="00F3733D"/>
    <w:rsid w:val="00F43E03"/>
    <w:rsid w:val="00F5309B"/>
    <w:rsid w:val="00F62273"/>
    <w:rsid w:val="00F62F3F"/>
    <w:rsid w:val="00F6345D"/>
    <w:rsid w:val="00F63DA1"/>
    <w:rsid w:val="00F6752E"/>
    <w:rsid w:val="00F67A9D"/>
    <w:rsid w:val="00F751D2"/>
    <w:rsid w:val="00F756BB"/>
    <w:rsid w:val="00F90983"/>
    <w:rsid w:val="00F92764"/>
    <w:rsid w:val="00F93456"/>
    <w:rsid w:val="00F9765D"/>
    <w:rsid w:val="00FA4A53"/>
    <w:rsid w:val="00FA7716"/>
    <w:rsid w:val="00FA7E65"/>
    <w:rsid w:val="00FB288C"/>
    <w:rsid w:val="00FB7590"/>
    <w:rsid w:val="00FE57D4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CF5F2"/>
  <w15:docId w15:val="{C8C43237-199C-41BB-A599-59D1AF30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756"/>
    <w:rPr>
      <w:sz w:val="20"/>
      <w:szCs w:val="20"/>
      <w:lang w:val="ru-RU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54756"/>
    <w:pPr>
      <w:keepNext/>
      <w:outlineLvl w:val="0"/>
    </w:pPr>
    <w:rPr>
      <w:sz w:val="52"/>
      <w:szCs w:val="5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54756"/>
    <w:pPr>
      <w:keepNext/>
      <w:tabs>
        <w:tab w:val="left" w:pos="1700"/>
      </w:tabs>
      <w:jc w:val="center"/>
      <w:outlineLvl w:val="1"/>
    </w:pPr>
    <w:rPr>
      <w:b/>
      <w:b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54756"/>
    <w:pPr>
      <w:keepNext/>
      <w:jc w:val="center"/>
      <w:outlineLvl w:val="2"/>
    </w:pPr>
    <w:rPr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54756"/>
    <w:pPr>
      <w:keepNext/>
      <w:jc w:val="center"/>
      <w:outlineLvl w:val="3"/>
    </w:pPr>
    <w:rPr>
      <w:rFonts w:ascii="Zurich BlkEx BT" w:hAnsi="Zurich BlkEx BT" w:cs="Zurich BlkEx BT"/>
      <w:b/>
      <w:bCs/>
      <w:color w:val="0000F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54756"/>
    <w:pPr>
      <w:keepNext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54756"/>
    <w:pPr>
      <w:keepNext/>
      <w:jc w:val="right"/>
      <w:outlineLvl w:val="5"/>
    </w:pPr>
    <w:rPr>
      <w:b/>
      <w:bCs/>
      <w:i/>
      <w:iCs/>
      <w:color w:val="000080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54756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54756"/>
    <w:pPr>
      <w:keepNext/>
      <w:jc w:val="center"/>
      <w:outlineLvl w:val="7"/>
    </w:pPr>
    <w:rPr>
      <w:b/>
      <w:bCs/>
      <w:sz w:val="18"/>
      <w:szCs w:val="18"/>
      <w:lang w:val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54756"/>
    <w:pPr>
      <w:keepNext/>
      <w:jc w:val="center"/>
      <w:outlineLvl w:val="8"/>
    </w:pPr>
    <w:rPr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534F0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B534F0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B534F0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B534F0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B534F0"/>
    <w:rPr>
      <w:rFonts w:ascii="Calibri" w:hAnsi="Calibri" w:cs="Calibri"/>
      <w:b/>
      <w:bCs/>
      <w:i/>
      <w:iCs/>
      <w:sz w:val="26"/>
      <w:szCs w:val="26"/>
      <w:lang w:val="ru-RU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B534F0"/>
    <w:rPr>
      <w:rFonts w:ascii="Calibri" w:hAnsi="Calibri" w:cs="Calibri"/>
      <w:b/>
      <w:bCs/>
      <w:lang w:val="ru-RU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B534F0"/>
    <w:rPr>
      <w:rFonts w:ascii="Calibri" w:hAnsi="Calibri" w:cs="Calibri"/>
      <w:sz w:val="24"/>
      <w:szCs w:val="24"/>
      <w:lang w:val="ru-RU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B534F0"/>
    <w:rPr>
      <w:rFonts w:ascii="Calibri" w:hAnsi="Calibri" w:cs="Calibri"/>
      <w:i/>
      <w:iCs/>
      <w:sz w:val="24"/>
      <w:szCs w:val="24"/>
      <w:lang w:val="ru-RU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B534F0"/>
    <w:rPr>
      <w:rFonts w:ascii="Cambria" w:hAnsi="Cambria" w:cs="Cambria"/>
      <w:lang w:val="ru-RU"/>
    </w:rPr>
  </w:style>
  <w:style w:type="paragraph" w:styleId="Corpotesto">
    <w:name w:val="Body Text"/>
    <w:basedOn w:val="Normale"/>
    <w:link w:val="CorpotestoCarattere"/>
    <w:uiPriority w:val="99"/>
    <w:rsid w:val="00A54756"/>
    <w:pPr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34F0"/>
    <w:rPr>
      <w:sz w:val="20"/>
      <w:szCs w:val="20"/>
      <w:lang w:val="ru-RU"/>
    </w:rPr>
  </w:style>
  <w:style w:type="paragraph" w:styleId="Testofumetto">
    <w:name w:val="Balloon Text"/>
    <w:basedOn w:val="Normale"/>
    <w:link w:val="TestofumettoCarattere"/>
    <w:uiPriority w:val="99"/>
    <w:semiHidden/>
    <w:rsid w:val="00A547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4F0"/>
    <w:rPr>
      <w:sz w:val="2"/>
      <w:szCs w:val="2"/>
      <w:lang w:val="ru-RU"/>
    </w:rPr>
  </w:style>
  <w:style w:type="paragraph" w:styleId="Corpodeltesto2">
    <w:name w:val="Body Text 2"/>
    <w:basedOn w:val="Normale"/>
    <w:link w:val="Corpodeltesto2Carattere"/>
    <w:uiPriority w:val="99"/>
    <w:rsid w:val="00A54756"/>
    <w:pPr>
      <w:tabs>
        <w:tab w:val="left" w:pos="3150"/>
      </w:tabs>
    </w:pPr>
    <w:rPr>
      <w:rFonts w:ascii="Arial Rounded MT Bold" w:hAnsi="Arial Rounded MT Bold" w:cs="Arial Rounded MT Bold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34F0"/>
    <w:rPr>
      <w:sz w:val="20"/>
      <w:szCs w:val="20"/>
      <w:lang w:val="ru-RU"/>
    </w:rPr>
  </w:style>
  <w:style w:type="paragraph" w:styleId="Intestazione">
    <w:name w:val="header"/>
    <w:basedOn w:val="Normale"/>
    <w:link w:val="IntestazioneCarattere"/>
    <w:uiPriority w:val="99"/>
    <w:rsid w:val="008278EE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34F0"/>
    <w:rPr>
      <w:sz w:val="20"/>
      <w:szCs w:val="20"/>
      <w:lang w:val="ru-RU"/>
    </w:rPr>
  </w:style>
  <w:style w:type="paragraph" w:styleId="Paragrafoelenco">
    <w:name w:val="List Paragraph"/>
    <w:basedOn w:val="Normale"/>
    <w:uiPriority w:val="99"/>
    <w:qFormat/>
    <w:rsid w:val="00F751D2"/>
    <w:pPr>
      <w:ind w:left="708"/>
    </w:pPr>
  </w:style>
  <w:style w:type="paragraph" w:customStyle="1" w:styleId="CarattereCarattere">
    <w:name w:val="Carattere Carattere"/>
    <w:basedOn w:val="Normale"/>
    <w:uiPriority w:val="99"/>
    <w:rsid w:val="00D54385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uiPriority w:val="99"/>
    <w:rsid w:val="003970A3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808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808A7"/>
    <w:rPr>
      <w:lang w:val="ru-RU"/>
    </w:rPr>
  </w:style>
  <w:style w:type="paragraph" w:customStyle="1" w:styleId="Corpodeltesto21">
    <w:name w:val="Corpo del testo 21"/>
    <w:basedOn w:val="Normale"/>
    <w:uiPriority w:val="99"/>
    <w:rsid w:val="005808A7"/>
    <w:pPr>
      <w:suppressAutoHyphens/>
      <w:spacing w:after="120" w:line="480" w:lineRule="auto"/>
    </w:pPr>
    <w:rPr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99"/>
    <w:rsid w:val="009020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387C9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16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34F0"/>
    <w:rPr>
      <w:sz w:val="20"/>
      <w:szCs w:val="20"/>
      <w:lang w:val="ru-RU"/>
    </w:rPr>
  </w:style>
  <w:style w:type="character" w:styleId="Numeropagina">
    <w:name w:val="page number"/>
    <w:basedOn w:val="Carpredefinitoparagrafo"/>
    <w:uiPriority w:val="99"/>
    <w:rsid w:val="00316EE0"/>
  </w:style>
  <w:style w:type="paragraph" w:customStyle="1" w:styleId="Default">
    <w:name w:val="Default"/>
    <w:uiPriority w:val="99"/>
    <w:rsid w:val="00DE4FAB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Num1">
    <w:name w:val="WWNum1"/>
    <w:basedOn w:val="Nessunelenco"/>
    <w:rsid w:val="00D02ECB"/>
    <w:pPr>
      <w:numPr>
        <w:numId w:val="3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F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orzio@pec.atoacquecatan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CFCD-A2D7-49A5-B6DF-3DB2FFAD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</vt:lpstr>
    </vt:vector>
  </TitlesOfParts>
  <Company>Hewlett-Packard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</dc:title>
  <dc:subject/>
  <dc:creator>Maria Costanza Lentini</dc:creator>
  <cp:keywords/>
  <dc:description/>
  <cp:lastModifiedBy>Farkas Gerardo</cp:lastModifiedBy>
  <cp:revision>6</cp:revision>
  <cp:lastPrinted>2016-05-02T17:00:00Z</cp:lastPrinted>
  <dcterms:created xsi:type="dcterms:W3CDTF">2020-01-21T17:13:00Z</dcterms:created>
  <dcterms:modified xsi:type="dcterms:W3CDTF">2020-01-22T09:31:00Z</dcterms:modified>
</cp:coreProperties>
</file>